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250" w:rsidRDefault="00C3632A" w:rsidP="007D3777">
      <w:pPr>
        <w:pStyle w:val="a3"/>
        <w:jc w:val="right"/>
        <w:outlineLvl w:val="0"/>
      </w:pPr>
      <w:r w:rsidRPr="00B206C7">
        <w:t>Форма №</w:t>
      </w:r>
      <w:r>
        <w:t xml:space="preserve"> 1.3</w:t>
      </w:r>
    </w:p>
    <w:p w:rsidR="00C3632A" w:rsidRDefault="00C3632A" w:rsidP="00C3632A">
      <w:pPr>
        <w:pStyle w:val="a3"/>
        <w:jc w:val="right"/>
        <w:rPr>
          <w:b/>
          <w:bCs/>
          <w:spacing w:val="60"/>
          <w:sz w:val="26"/>
          <w:szCs w:val="26"/>
        </w:rPr>
      </w:pPr>
    </w:p>
    <w:p w:rsidR="00A11229" w:rsidRDefault="0081712B" w:rsidP="007D3777">
      <w:pPr>
        <w:spacing w:after="120"/>
        <w:jc w:val="center"/>
        <w:outlineLvl w:val="0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</w:t>
      </w:r>
      <w:r>
        <w:rPr>
          <w:b/>
          <w:bCs/>
          <w:sz w:val="26"/>
          <w:szCs w:val="26"/>
        </w:rPr>
        <w:t>А </w:t>
      </w:r>
      <w:r>
        <w:rPr>
          <w:rStyle w:val="a9"/>
          <w:b/>
          <w:bCs/>
          <w:spacing w:val="60"/>
          <w:sz w:val="26"/>
          <w:szCs w:val="26"/>
        </w:rPr>
        <w:endnoteReference w:customMarkFollows="1" w:id="1"/>
        <w:t>1</w:t>
      </w:r>
    </w:p>
    <w:p w:rsidR="00A11229" w:rsidRPr="002A3522" w:rsidRDefault="0081712B" w:rsidP="00863232">
      <w:pPr>
        <w:spacing w:after="240"/>
        <w:jc w:val="center"/>
        <w:rPr>
          <w:b/>
          <w:bCs/>
          <w:sz w:val="24"/>
          <w:szCs w:val="24"/>
        </w:rPr>
      </w:pPr>
      <w:r w:rsidRPr="002A3522">
        <w:rPr>
          <w:b/>
          <w:bCs/>
          <w:sz w:val="24"/>
          <w:szCs w:val="24"/>
        </w:rPr>
        <w:t>юридического лица (индивидуального предпринимателя),</w:t>
      </w:r>
      <w:r w:rsidRPr="002A3522">
        <w:rPr>
          <w:b/>
          <w:bCs/>
          <w:sz w:val="24"/>
          <w:szCs w:val="24"/>
        </w:rPr>
        <w:br/>
        <w:t>физического лица на присоединение энергопринимающих устройств</w:t>
      </w:r>
    </w:p>
    <w:p w:rsidR="00A11229" w:rsidRDefault="0081712B" w:rsidP="00650B61">
      <w:pPr>
        <w:tabs>
          <w:tab w:val="right" w:pos="9923"/>
        </w:tabs>
        <w:spacing w:line="312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A11229" w:rsidRDefault="0081712B" w:rsidP="00650B61">
      <w:pPr>
        <w:pBdr>
          <w:top w:val="single" w:sz="4" w:space="1" w:color="auto"/>
        </w:pBdr>
        <w:tabs>
          <w:tab w:val="right" w:pos="9923"/>
        </w:tabs>
        <w:spacing w:line="312" w:lineRule="auto"/>
        <w:ind w:left="867"/>
        <w:jc w:val="center"/>
      </w:pPr>
      <w:r>
        <w:t>(полное наименование заявителя – юридического лица;</w:t>
      </w:r>
    </w:p>
    <w:p w:rsidR="00A11229" w:rsidRDefault="0081712B" w:rsidP="00650B61">
      <w:pPr>
        <w:tabs>
          <w:tab w:val="right" w:pos="9923"/>
        </w:tabs>
        <w:spacing w:line="312" w:lineRule="auto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11229" w:rsidRDefault="0081712B" w:rsidP="00650B61">
      <w:pPr>
        <w:pBdr>
          <w:top w:val="single" w:sz="4" w:space="1" w:color="auto"/>
        </w:pBdr>
        <w:spacing w:after="240" w:line="312" w:lineRule="auto"/>
        <w:ind w:right="113"/>
        <w:jc w:val="center"/>
      </w:pPr>
      <w:r>
        <w:t>фамилия, имя, отчество заявителя – индивидуального предпринимателя)</w:t>
      </w:r>
    </w:p>
    <w:p w:rsidR="00A11229" w:rsidRDefault="0081712B" w:rsidP="00D8062D">
      <w:pPr>
        <w:spacing w:after="2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5548F0" w:rsidRPr="007476B8">
        <w:rPr>
          <w:sz w:val="24"/>
          <w:szCs w:val="24"/>
        </w:rPr>
        <w:t>Идентификационный номер налогоплательщика</w:t>
      </w:r>
      <w:r w:rsidR="005548F0">
        <w:rPr>
          <w:sz w:val="24"/>
          <w:szCs w:val="24"/>
        </w:rPr>
        <w:t> </w:t>
      </w:r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 xml:space="preserve">  </w:t>
      </w:r>
    </w:p>
    <w:p w:rsidR="00A11229" w:rsidRDefault="00A11229" w:rsidP="00650B61">
      <w:pPr>
        <w:pBdr>
          <w:top w:val="single" w:sz="4" w:space="1" w:color="auto"/>
        </w:pBdr>
        <w:spacing w:line="312" w:lineRule="auto"/>
        <w:ind w:left="965"/>
        <w:rPr>
          <w:sz w:val="2"/>
          <w:szCs w:val="2"/>
        </w:rPr>
      </w:pPr>
    </w:p>
    <w:p w:rsidR="00A11229" w:rsidRDefault="00A11229" w:rsidP="00650B61">
      <w:pPr>
        <w:spacing w:line="312" w:lineRule="auto"/>
        <w:rPr>
          <w:sz w:val="24"/>
          <w:szCs w:val="24"/>
        </w:rPr>
      </w:pPr>
    </w:p>
    <w:p w:rsidR="00A11229" w:rsidRDefault="00A11229" w:rsidP="00650B61">
      <w:pPr>
        <w:pBdr>
          <w:top w:val="single" w:sz="4" w:space="1" w:color="auto"/>
        </w:pBdr>
        <w:spacing w:line="312" w:lineRule="auto"/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A11229" w:rsidTr="0092106B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</w:tbl>
    <w:p w:rsidR="00A11229" w:rsidRDefault="00854FFA" w:rsidP="002A3522">
      <w:pPr>
        <w:tabs>
          <w:tab w:val="right" w:pos="9923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выдан (кем, когда), дата и место рождения</w:t>
      </w:r>
      <w:r w:rsidR="0081712B">
        <w:rPr>
          <w:sz w:val="24"/>
          <w:szCs w:val="24"/>
        </w:rPr>
        <w:t xml:space="preserve"> </w:t>
      </w:r>
      <w:r w:rsidR="0081712B">
        <w:rPr>
          <w:sz w:val="24"/>
          <w:szCs w:val="24"/>
        </w:rPr>
        <w:tab/>
        <w:t>.</w:t>
      </w:r>
    </w:p>
    <w:p w:rsidR="00A11229" w:rsidRDefault="00A11229" w:rsidP="00650B61">
      <w:pPr>
        <w:pBdr>
          <w:top w:val="single" w:sz="4" w:space="1" w:color="auto"/>
        </w:pBdr>
        <w:spacing w:line="312" w:lineRule="auto"/>
        <w:ind w:left="2013" w:right="113"/>
        <w:rPr>
          <w:sz w:val="2"/>
          <w:szCs w:val="2"/>
        </w:rPr>
      </w:pPr>
    </w:p>
    <w:p w:rsidR="00A11229" w:rsidRDefault="0081712B" w:rsidP="00650B61">
      <w:pPr>
        <w:spacing w:line="312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A11229" w:rsidRDefault="00A11229" w:rsidP="00650B61">
      <w:pPr>
        <w:pBdr>
          <w:top w:val="single" w:sz="4" w:space="1" w:color="auto"/>
        </w:pBdr>
        <w:spacing w:line="312" w:lineRule="auto"/>
        <w:ind w:left="7258"/>
        <w:rPr>
          <w:sz w:val="2"/>
          <w:szCs w:val="2"/>
        </w:rPr>
      </w:pPr>
    </w:p>
    <w:p w:rsidR="00A11229" w:rsidRDefault="0081712B" w:rsidP="002A352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11229" w:rsidRDefault="0081712B" w:rsidP="00650B61">
      <w:pPr>
        <w:pBdr>
          <w:top w:val="single" w:sz="4" w:space="1" w:color="auto"/>
        </w:pBdr>
        <w:spacing w:line="312" w:lineRule="auto"/>
        <w:ind w:right="113"/>
        <w:jc w:val="center"/>
      </w:pPr>
      <w:r>
        <w:t>(индекс, адрес)</w:t>
      </w:r>
    </w:p>
    <w:p w:rsidR="00C27E3A" w:rsidRPr="00C27E3A" w:rsidRDefault="00C27E3A" w:rsidP="00C27E3A">
      <w:pPr>
        <w:adjustRightInd w:val="0"/>
        <w:jc w:val="both"/>
        <w:rPr>
          <w:rFonts w:ascii="Courier New" w:eastAsia="Times New Roman" w:hAnsi="Courier New" w:cs="Courier New"/>
        </w:rPr>
      </w:pPr>
      <w:r w:rsidRPr="00C27E3A">
        <w:rPr>
          <w:rFonts w:eastAsia="Times New Roman"/>
          <w:sz w:val="24"/>
        </w:rPr>
        <w:t xml:space="preserve"> </w:t>
      </w:r>
      <w:r w:rsidR="005548F0">
        <w:rPr>
          <w:rFonts w:eastAsia="Times New Roman"/>
          <w:sz w:val="24"/>
        </w:rPr>
        <w:t xml:space="preserve">        3(1).  Страховой номер </w:t>
      </w:r>
      <w:bookmarkStart w:id="0" w:name="_GoBack"/>
      <w:bookmarkEnd w:id="0"/>
      <w:r w:rsidRPr="00C27E3A">
        <w:rPr>
          <w:rFonts w:eastAsia="Times New Roman"/>
          <w:sz w:val="24"/>
        </w:rPr>
        <w:t>индивидуального лицевого счета заявителя  (для физических лиц</w:t>
      </w:r>
      <w:r w:rsidRPr="00C27E3A">
        <w:rPr>
          <w:rFonts w:ascii="Courier New" w:eastAsia="Times New Roman" w:hAnsi="Courier New" w:cs="Courier New"/>
        </w:rPr>
        <w:t>)</w:t>
      </w:r>
    </w:p>
    <w:p w:rsidR="00C27E3A" w:rsidRPr="00C27E3A" w:rsidRDefault="00C27E3A" w:rsidP="00C27E3A">
      <w:pPr>
        <w:adjustRightInd w:val="0"/>
        <w:jc w:val="both"/>
        <w:rPr>
          <w:rFonts w:eastAsia="Times New Roman"/>
          <w:sz w:val="24"/>
        </w:rPr>
      </w:pPr>
      <w:r w:rsidRPr="00C27E3A">
        <w:rPr>
          <w:rFonts w:ascii="Courier New" w:eastAsia="Times New Roman" w:hAnsi="Courier New" w:cs="Courier New"/>
        </w:rPr>
        <w:t xml:space="preserve"> </w:t>
      </w:r>
    </w:p>
    <w:p w:rsidR="00C27E3A" w:rsidRDefault="00863232" w:rsidP="00863232">
      <w:pPr>
        <w:pBdr>
          <w:top w:val="single" w:sz="4" w:space="1" w:color="auto"/>
        </w:pBdr>
        <w:spacing w:after="120" w:line="312" w:lineRule="auto"/>
        <w:ind w:right="113" w:firstLine="567"/>
        <w:jc w:val="both"/>
      </w:pPr>
      <w:r w:rsidRPr="00A7110C">
        <w:rPr>
          <w:sz w:val="24"/>
          <w:szCs w:val="24"/>
        </w:rPr>
        <w:t xml:space="preserve">3(2). Согласие заявителя (для юридических лиц – физического лица, </w:t>
      </w:r>
      <w:r w:rsidRPr="00A7110C">
        <w:rPr>
          <w:sz w:val="24"/>
          <w:szCs w:val="24"/>
        </w:rPr>
        <w:br/>
        <w:t xml:space="preserve">подписывающего настоящую заявку) на обработку персональных данных </w:t>
      </w:r>
      <w:r w:rsidRPr="00A7110C">
        <w:rPr>
          <w:sz w:val="24"/>
          <w:szCs w:val="24"/>
        </w:rPr>
        <w:br/>
        <w:t>в соответствии 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>
        <w:t xml:space="preserve">                                      _______________________________________________________________________________</w:t>
      </w:r>
    </w:p>
    <w:p w:rsidR="00A11229" w:rsidRDefault="0081712B" w:rsidP="00706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:rsidR="00A11229" w:rsidRDefault="00A11229" w:rsidP="00650B61">
      <w:pPr>
        <w:pBdr>
          <w:top w:val="single" w:sz="4" w:space="1" w:color="auto"/>
        </w:pBdr>
        <w:spacing w:line="312" w:lineRule="auto"/>
        <w:ind w:left="1871"/>
        <w:rPr>
          <w:sz w:val="2"/>
          <w:szCs w:val="2"/>
        </w:rPr>
      </w:pPr>
    </w:p>
    <w:p w:rsidR="00A11229" w:rsidRDefault="00A11229" w:rsidP="00650B61">
      <w:pPr>
        <w:spacing w:line="312" w:lineRule="auto"/>
        <w:rPr>
          <w:sz w:val="24"/>
          <w:szCs w:val="24"/>
        </w:rPr>
      </w:pPr>
    </w:p>
    <w:p w:rsidR="00A11229" w:rsidRDefault="0081712B" w:rsidP="00D8062D">
      <w:pPr>
        <w:pBdr>
          <w:top w:val="single" w:sz="4" w:space="1" w:color="auto"/>
        </w:pBdr>
        <w:spacing w:after="26"/>
        <w:jc w:val="center"/>
      </w:pPr>
      <w:r>
        <w:t>(увеличение объема максимальной мощности, новое строительство, изменение категории надежности электроснабжения и др. – указать нужное)</w:t>
      </w:r>
    </w:p>
    <w:p w:rsidR="00A11229" w:rsidRDefault="0081712B" w:rsidP="00650B61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A11229" w:rsidRDefault="00A11229" w:rsidP="00650B61">
      <w:pPr>
        <w:pBdr>
          <w:top w:val="single" w:sz="4" w:space="1" w:color="auto"/>
        </w:pBdr>
        <w:spacing w:line="312" w:lineRule="auto"/>
        <w:ind w:left="5613"/>
        <w:rPr>
          <w:sz w:val="2"/>
          <w:szCs w:val="2"/>
        </w:rPr>
      </w:pPr>
    </w:p>
    <w:p w:rsidR="00A11229" w:rsidRDefault="0081712B" w:rsidP="002A352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11229" w:rsidRDefault="0081712B" w:rsidP="00650B61">
      <w:pPr>
        <w:pBdr>
          <w:top w:val="single" w:sz="4" w:space="1" w:color="auto"/>
        </w:pBdr>
        <w:spacing w:line="312" w:lineRule="auto"/>
        <w:ind w:right="113"/>
        <w:jc w:val="center"/>
      </w:pPr>
      <w:r>
        <w:t>(наименование энергопринимающих устройств для присоединения)</w:t>
      </w:r>
    </w:p>
    <w:p w:rsidR="00A11229" w:rsidRDefault="0081712B" w:rsidP="002A3522">
      <w:pPr>
        <w:tabs>
          <w:tab w:val="right" w:pos="992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:rsidR="00A11229" w:rsidRDefault="0081712B" w:rsidP="00650B61">
      <w:pPr>
        <w:pBdr>
          <w:top w:val="single" w:sz="4" w:space="1" w:color="auto"/>
        </w:pBdr>
        <w:spacing w:line="312" w:lineRule="auto"/>
        <w:ind w:left="1786" w:right="113"/>
        <w:jc w:val="center"/>
      </w:pPr>
      <w:r>
        <w:t>(место нахождения энергопринимающих устройств)</w:t>
      </w:r>
    </w:p>
    <w:p w:rsidR="00A11229" w:rsidRDefault="0081712B" w:rsidP="00D8062D">
      <w:pPr>
        <w:spacing w:after="2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Количество точек присоединения с указанием технических параметров элементов энергопринимающих устройств  </w:t>
      </w:r>
    </w:p>
    <w:p w:rsidR="00A11229" w:rsidRDefault="00A11229" w:rsidP="00650B61">
      <w:pPr>
        <w:pBdr>
          <w:top w:val="single" w:sz="4" w:space="1" w:color="auto"/>
        </w:pBdr>
        <w:spacing w:line="312" w:lineRule="auto"/>
        <w:ind w:left="3402"/>
        <w:rPr>
          <w:sz w:val="2"/>
          <w:szCs w:val="2"/>
        </w:rPr>
      </w:pPr>
    </w:p>
    <w:p w:rsidR="00A11229" w:rsidRDefault="00A11229" w:rsidP="00650B61">
      <w:pPr>
        <w:spacing w:line="312" w:lineRule="auto"/>
        <w:rPr>
          <w:sz w:val="24"/>
          <w:szCs w:val="24"/>
        </w:rPr>
      </w:pPr>
    </w:p>
    <w:p w:rsidR="00A11229" w:rsidRDefault="0081712B" w:rsidP="00650B61">
      <w:pPr>
        <w:pBdr>
          <w:top w:val="single" w:sz="4" w:space="1" w:color="auto"/>
        </w:pBdr>
        <w:spacing w:line="312" w:lineRule="auto"/>
        <w:jc w:val="center"/>
      </w:pPr>
      <w:r>
        <w:t>(описание существующей сети для присоединения,</w:t>
      </w:r>
    </w:p>
    <w:p w:rsidR="00A11229" w:rsidRDefault="0081712B" w:rsidP="002A352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A3522">
        <w:rPr>
          <w:sz w:val="24"/>
          <w:szCs w:val="24"/>
        </w:rPr>
        <w:t>.</w:t>
      </w:r>
    </w:p>
    <w:p w:rsidR="00A11229" w:rsidRDefault="0081712B" w:rsidP="00650B61">
      <w:pPr>
        <w:pBdr>
          <w:top w:val="single" w:sz="4" w:space="1" w:color="auto"/>
        </w:pBdr>
        <w:spacing w:line="312" w:lineRule="auto"/>
        <w:ind w:right="113"/>
        <w:jc w:val="center"/>
      </w:pPr>
      <w:r>
        <w:t>максимальной мощности (дополнительно или вновь) или (и) планируемых точек присоединения)</w:t>
      </w:r>
    </w:p>
    <w:p w:rsidR="00A11229" w:rsidRPr="003B57AC" w:rsidRDefault="0081712B" w:rsidP="00650B61">
      <w:pPr>
        <w:spacing w:line="312" w:lineRule="auto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Максимальная мощность </w:t>
      </w:r>
      <w:r>
        <w:rPr>
          <w:rStyle w:val="a9"/>
          <w:sz w:val="24"/>
          <w:szCs w:val="24"/>
        </w:rPr>
        <w:endnoteReference w:customMarkFollows="1" w:id="4"/>
        <w:t>4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3B57A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794"/>
        <w:gridCol w:w="2580"/>
        <w:gridCol w:w="794"/>
        <w:gridCol w:w="2666"/>
      </w:tblGrid>
      <w:tr w:rsidR="00A11229" w:rsidTr="00652CC0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5"/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 (с распределением по</w:t>
            </w:r>
          </w:p>
        </w:tc>
      </w:tr>
    </w:tbl>
    <w:p w:rsidR="00A11229" w:rsidRDefault="00A11229" w:rsidP="00650B61">
      <w:pPr>
        <w:spacing w:line="312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964"/>
        <w:gridCol w:w="340"/>
        <w:gridCol w:w="964"/>
        <w:gridCol w:w="2835"/>
      </w:tblGrid>
      <w:tr w:rsidR="00A11229" w:rsidTr="00652CC0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точкам присоединения: точка присоединения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кВт, точка присоединения</w:t>
            </w:r>
          </w:p>
        </w:tc>
      </w:tr>
    </w:tbl>
    <w:p w:rsidR="00A11229" w:rsidRDefault="00A11229" w:rsidP="00650B61">
      <w:pPr>
        <w:spacing w:line="312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340"/>
        <w:gridCol w:w="964"/>
        <w:gridCol w:w="2182"/>
      </w:tblGrid>
      <w:tr w:rsidR="00A11229"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кВт), в том числе:</w:t>
            </w:r>
          </w:p>
        </w:tc>
      </w:tr>
    </w:tbl>
    <w:p w:rsidR="00863232" w:rsidRDefault="00863232" w:rsidP="00650B61">
      <w:pPr>
        <w:spacing w:line="312" w:lineRule="auto"/>
        <w:ind w:firstLine="567"/>
        <w:jc w:val="both"/>
        <w:rPr>
          <w:sz w:val="24"/>
          <w:szCs w:val="24"/>
        </w:rPr>
      </w:pPr>
    </w:p>
    <w:p w:rsidR="00A11229" w:rsidRPr="003B57AC" w:rsidRDefault="0081712B" w:rsidP="00650B61">
      <w:pPr>
        <w:spacing w:line="312" w:lineRule="auto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3B57A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381"/>
        <w:gridCol w:w="1418"/>
        <w:gridCol w:w="4734"/>
      </w:tblGrid>
      <w:tr w:rsidR="00A11229" w:rsidTr="00652CC0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 со следующим распределением по точкам</w:t>
            </w:r>
          </w:p>
        </w:tc>
      </w:tr>
    </w:tbl>
    <w:p w:rsidR="00A11229" w:rsidRDefault="0081712B" w:rsidP="00650B61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8"/>
        <w:gridCol w:w="1418"/>
        <w:gridCol w:w="340"/>
        <w:gridCol w:w="1418"/>
        <w:gridCol w:w="600"/>
      </w:tblGrid>
      <w:tr w:rsidR="00A11229" w:rsidTr="00652CC0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A11229" w:rsidTr="00652CC0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</w:tbl>
    <w:p w:rsidR="00A11229" w:rsidRPr="003B57AC" w:rsidRDefault="0081712B" w:rsidP="00863232">
      <w:pPr>
        <w:spacing w:before="12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энергопринимающих</w:t>
      </w:r>
      <w:r w:rsidR="00480003" w:rsidRPr="00480003">
        <w:rPr>
          <w:sz w:val="24"/>
          <w:szCs w:val="24"/>
        </w:rPr>
        <w:t xml:space="preserve"> </w:t>
      </w:r>
      <w:r w:rsidR="00480003">
        <w:rPr>
          <w:sz w:val="24"/>
          <w:szCs w:val="24"/>
        </w:rPr>
        <w:t>устройств</w:t>
      </w:r>
      <w:r w:rsidRPr="003B57AC">
        <w:rPr>
          <w:sz w:val="24"/>
          <w:szCs w:val="24"/>
        </w:rPr>
        <w:br/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851"/>
        <w:gridCol w:w="2268"/>
        <w:gridCol w:w="850"/>
        <w:gridCol w:w="4820"/>
      </w:tblGrid>
      <w:tr w:rsidR="00A11229" w:rsidTr="00480003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2A3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2A3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2A3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2A3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2A3522">
            <w:pPr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 со следующим распределением</w:t>
            </w:r>
            <w:r w:rsidR="00480003">
              <w:rPr>
                <w:sz w:val="24"/>
                <w:szCs w:val="24"/>
              </w:rPr>
              <w:t xml:space="preserve"> по точкам</w:t>
            </w:r>
          </w:p>
        </w:tc>
      </w:tr>
    </w:tbl>
    <w:p w:rsidR="00A11229" w:rsidRDefault="0081712B" w:rsidP="00650B61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8"/>
        <w:gridCol w:w="1418"/>
        <w:gridCol w:w="340"/>
        <w:gridCol w:w="1418"/>
        <w:gridCol w:w="793"/>
      </w:tblGrid>
      <w:tr w:rsidR="00A11229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A11229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</w:tr>
    </w:tbl>
    <w:p w:rsidR="00A11229" w:rsidRDefault="00A11229" w:rsidP="00650B61">
      <w:pPr>
        <w:spacing w:line="312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6"/>
        <w:gridCol w:w="794"/>
        <w:gridCol w:w="851"/>
      </w:tblGrid>
      <w:tr w:rsidR="00A11229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Количество и мощность присоединяемых к сети трансформаторов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кВА.</w:t>
            </w:r>
          </w:p>
        </w:tc>
      </w:tr>
    </w:tbl>
    <w:p w:rsidR="00A11229" w:rsidRDefault="00A11229" w:rsidP="00650B61">
      <w:pPr>
        <w:spacing w:line="312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3"/>
        <w:gridCol w:w="3856"/>
        <w:gridCol w:w="851"/>
      </w:tblGrid>
      <w:tr w:rsidR="00A11229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Количество и мощность генераторов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2C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2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A11229" w:rsidRDefault="0081712B" w:rsidP="00D8062D">
      <w:pPr>
        <w:spacing w:before="26" w:line="312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9. Заявляемая категория надежности энергопринимающих устройств </w:t>
      </w:r>
      <w:r>
        <w:rPr>
          <w:rStyle w:val="a9"/>
          <w:sz w:val="24"/>
          <w:szCs w:val="24"/>
        </w:rPr>
        <w:endnoteReference w:customMarkFollows="1" w:id="6"/>
        <w:t>6</w:t>
      </w:r>
      <w:r>
        <w:rPr>
          <w:sz w:val="24"/>
          <w:szCs w:val="24"/>
        </w:rPr>
        <w:t>:</w:t>
      </w:r>
    </w:p>
    <w:tbl>
      <w:tblPr>
        <w:tblW w:w="0" w:type="auto"/>
        <w:tblInd w:w="8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72"/>
        <w:gridCol w:w="98"/>
        <w:gridCol w:w="1248"/>
        <w:gridCol w:w="72"/>
        <w:gridCol w:w="98"/>
        <w:gridCol w:w="680"/>
      </w:tblGrid>
      <w:tr w:rsidR="00A11229" w:rsidTr="0014185A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A11229" w:rsidTr="0014185A"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D8062D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650B61">
            <w:pPr>
              <w:spacing w:line="312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A11229" w:rsidTr="0014185A"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D8062D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650B6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D8062D">
            <w:pPr>
              <w:spacing w:line="312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</w:tr>
    </w:tbl>
    <w:p w:rsidR="00A11229" w:rsidRDefault="0081712B" w:rsidP="00D8062D">
      <w:pPr>
        <w:spacing w:before="26" w:after="2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Заявляемый характер нагрузки (для генераторов – возможная скорость набора или снижения нагрузки) и наличие нагрузок, искажающих форму кривой электрического тока и вызывающих </w:t>
      </w:r>
      <w:proofErr w:type="spellStart"/>
      <w:r>
        <w:rPr>
          <w:sz w:val="24"/>
          <w:szCs w:val="24"/>
        </w:rPr>
        <w:t>несимметрию</w:t>
      </w:r>
      <w:proofErr w:type="spellEnd"/>
      <w:r>
        <w:rPr>
          <w:sz w:val="24"/>
          <w:szCs w:val="24"/>
        </w:rPr>
        <w:t xml:space="preserve"> напряжения в точках присоединения </w:t>
      </w:r>
      <w:r>
        <w:rPr>
          <w:rStyle w:val="a9"/>
          <w:sz w:val="24"/>
          <w:szCs w:val="24"/>
        </w:rPr>
        <w:endnoteReference w:customMarkFollows="1" w:id="7"/>
        <w:t>7</w:t>
      </w:r>
      <w:r>
        <w:rPr>
          <w:sz w:val="24"/>
          <w:szCs w:val="24"/>
        </w:rPr>
        <w:t xml:space="preserve">  </w:t>
      </w:r>
    </w:p>
    <w:p w:rsidR="00A11229" w:rsidRDefault="00A11229" w:rsidP="00650B61">
      <w:pPr>
        <w:pBdr>
          <w:top w:val="single" w:sz="4" w:space="1" w:color="auto"/>
        </w:pBdr>
        <w:spacing w:line="312" w:lineRule="auto"/>
        <w:ind w:left="6974"/>
        <w:rPr>
          <w:sz w:val="2"/>
          <w:szCs w:val="2"/>
        </w:rPr>
      </w:pPr>
    </w:p>
    <w:p w:rsidR="00A11229" w:rsidRDefault="0081712B" w:rsidP="002A3522">
      <w:pPr>
        <w:tabs>
          <w:tab w:val="right" w:pos="9923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11229" w:rsidRDefault="00A11229" w:rsidP="00650B61">
      <w:pPr>
        <w:pBdr>
          <w:top w:val="single" w:sz="4" w:space="1" w:color="auto"/>
        </w:pBdr>
        <w:spacing w:line="312" w:lineRule="auto"/>
        <w:ind w:right="113"/>
        <w:rPr>
          <w:sz w:val="2"/>
          <w:szCs w:val="2"/>
        </w:rPr>
      </w:pPr>
    </w:p>
    <w:p w:rsidR="00A11229" w:rsidRDefault="0081712B" w:rsidP="002A3522">
      <w:pPr>
        <w:spacing w:line="312" w:lineRule="auto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11. Величина и обоснование величины технологического минимума (для генераторов)</w:t>
      </w:r>
      <w:r w:rsidRPr="003B57AC">
        <w:rPr>
          <w:sz w:val="24"/>
          <w:szCs w:val="24"/>
        </w:rPr>
        <w:br/>
      </w:r>
    </w:p>
    <w:p w:rsidR="00A11229" w:rsidRDefault="0081712B" w:rsidP="002A352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11229" w:rsidRDefault="00A11229" w:rsidP="00650B61">
      <w:pPr>
        <w:pBdr>
          <w:top w:val="single" w:sz="4" w:space="1" w:color="auto"/>
        </w:pBdr>
        <w:spacing w:line="312" w:lineRule="auto"/>
        <w:ind w:right="113"/>
        <w:rPr>
          <w:sz w:val="2"/>
          <w:szCs w:val="2"/>
        </w:rPr>
      </w:pPr>
    </w:p>
    <w:p w:rsidR="00A11229" w:rsidRDefault="0081712B" w:rsidP="00650B61">
      <w:pPr>
        <w:spacing w:line="312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 Необходимость наличия технологической и (или) аварийной брони </w:t>
      </w:r>
      <w:r>
        <w:rPr>
          <w:rStyle w:val="a9"/>
          <w:sz w:val="24"/>
          <w:szCs w:val="24"/>
        </w:rPr>
        <w:endnoteReference w:customMarkFollows="1" w:id="8"/>
        <w:t>8</w:t>
      </w:r>
      <w:r>
        <w:rPr>
          <w:sz w:val="24"/>
          <w:szCs w:val="24"/>
        </w:rPr>
        <w:t xml:space="preserve">  </w:t>
      </w:r>
    </w:p>
    <w:p w:rsidR="00A11229" w:rsidRDefault="00A11229" w:rsidP="00650B61">
      <w:pPr>
        <w:pBdr>
          <w:top w:val="single" w:sz="4" w:space="1" w:color="auto"/>
        </w:pBdr>
        <w:spacing w:line="312" w:lineRule="auto"/>
        <w:ind w:left="8204"/>
        <w:rPr>
          <w:sz w:val="2"/>
          <w:szCs w:val="2"/>
        </w:rPr>
      </w:pPr>
    </w:p>
    <w:p w:rsidR="00A11229" w:rsidRDefault="00A11229" w:rsidP="00650B61">
      <w:pPr>
        <w:spacing w:line="312" w:lineRule="auto"/>
        <w:rPr>
          <w:sz w:val="24"/>
          <w:szCs w:val="24"/>
        </w:rPr>
      </w:pPr>
    </w:p>
    <w:p w:rsidR="00A11229" w:rsidRDefault="00A11229" w:rsidP="00650B61">
      <w:pPr>
        <w:pBdr>
          <w:top w:val="single" w:sz="4" w:space="1" w:color="auto"/>
        </w:pBdr>
        <w:spacing w:line="312" w:lineRule="auto"/>
        <w:rPr>
          <w:sz w:val="2"/>
          <w:szCs w:val="2"/>
        </w:rPr>
      </w:pPr>
    </w:p>
    <w:p w:rsidR="007D3777" w:rsidRPr="007D3777" w:rsidRDefault="007D3777" w:rsidP="007D3777">
      <w:pPr>
        <w:spacing w:line="312" w:lineRule="auto"/>
        <w:ind w:firstLine="567"/>
        <w:jc w:val="both"/>
        <w:outlineLvl w:val="0"/>
        <w:rPr>
          <w:sz w:val="4"/>
          <w:szCs w:val="4"/>
        </w:rPr>
      </w:pPr>
    </w:p>
    <w:p w:rsidR="00A11229" w:rsidRDefault="0081712B" w:rsidP="007D3777">
      <w:pPr>
        <w:spacing w:line="312" w:lineRule="auto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Величина и обоснование технологической и аварийной брони  </w:t>
      </w:r>
    </w:p>
    <w:p w:rsidR="00A11229" w:rsidRDefault="00A11229" w:rsidP="00650B61">
      <w:pPr>
        <w:pBdr>
          <w:top w:val="single" w:sz="4" w:space="1" w:color="auto"/>
        </w:pBdr>
        <w:spacing w:line="312" w:lineRule="auto"/>
        <w:ind w:left="7059"/>
        <w:rPr>
          <w:sz w:val="2"/>
          <w:szCs w:val="2"/>
        </w:rPr>
      </w:pPr>
    </w:p>
    <w:p w:rsidR="007D3777" w:rsidRDefault="007D3777" w:rsidP="00650B61">
      <w:pPr>
        <w:pBdr>
          <w:top w:val="single" w:sz="4" w:space="1" w:color="auto"/>
        </w:pBdr>
        <w:spacing w:line="312" w:lineRule="auto"/>
        <w:ind w:left="7059"/>
        <w:rPr>
          <w:sz w:val="2"/>
          <w:szCs w:val="2"/>
        </w:rPr>
      </w:pPr>
    </w:p>
    <w:p w:rsidR="007D3777" w:rsidRDefault="007D3777" w:rsidP="00650B61">
      <w:pPr>
        <w:pBdr>
          <w:top w:val="single" w:sz="4" w:space="1" w:color="auto"/>
        </w:pBdr>
        <w:spacing w:line="312" w:lineRule="auto"/>
        <w:ind w:left="7059"/>
        <w:rPr>
          <w:sz w:val="2"/>
          <w:szCs w:val="2"/>
        </w:rPr>
      </w:pPr>
    </w:p>
    <w:p w:rsidR="007D3777" w:rsidRDefault="007D3777" w:rsidP="00650B61">
      <w:pPr>
        <w:pBdr>
          <w:top w:val="single" w:sz="4" w:space="1" w:color="auto"/>
        </w:pBdr>
        <w:spacing w:line="312" w:lineRule="auto"/>
        <w:ind w:left="7059"/>
        <w:rPr>
          <w:sz w:val="2"/>
          <w:szCs w:val="2"/>
        </w:rPr>
      </w:pPr>
    </w:p>
    <w:p w:rsidR="007D3777" w:rsidRPr="0014185A" w:rsidRDefault="007D3777" w:rsidP="00650B61">
      <w:pPr>
        <w:pBdr>
          <w:top w:val="single" w:sz="4" w:space="1" w:color="auto"/>
        </w:pBdr>
        <w:spacing w:line="312" w:lineRule="auto"/>
        <w:ind w:left="7059"/>
        <w:rPr>
          <w:sz w:val="16"/>
          <w:szCs w:val="16"/>
        </w:rPr>
      </w:pPr>
    </w:p>
    <w:p w:rsidR="007D3777" w:rsidRDefault="007D3777" w:rsidP="00650B61">
      <w:pPr>
        <w:pBdr>
          <w:top w:val="single" w:sz="4" w:space="1" w:color="auto"/>
        </w:pBdr>
        <w:spacing w:line="312" w:lineRule="auto"/>
        <w:ind w:left="7059"/>
        <w:rPr>
          <w:sz w:val="2"/>
          <w:szCs w:val="2"/>
        </w:rPr>
      </w:pPr>
    </w:p>
    <w:p w:rsidR="00A11229" w:rsidRDefault="00A11229" w:rsidP="00650B61">
      <w:pPr>
        <w:pBdr>
          <w:top w:val="single" w:sz="4" w:space="1" w:color="auto"/>
        </w:pBdr>
        <w:spacing w:line="312" w:lineRule="auto"/>
        <w:rPr>
          <w:sz w:val="2"/>
          <w:szCs w:val="2"/>
        </w:rPr>
      </w:pPr>
    </w:p>
    <w:p w:rsidR="00A11229" w:rsidRDefault="0081712B" w:rsidP="00480003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 Сроки проектирования и поэтапного введения в эксплуатацию объекта (в том числе по этапам и очередям), планируемое поэтапное распределение максимальной мощности: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231"/>
        <w:gridCol w:w="1904"/>
        <w:gridCol w:w="1790"/>
      </w:tblGrid>
      <w:tr w:rsidR="00A11229" w:rsidTr="0092106B">
        <w:tc>
          <w:tcPr>
            <w:tcW w:w="1871" w:type="dxa"/>
          </w:tcPr>
          <w:p w:rsidR="00A11229" w:rsidRPr="0092106B" w:rsidRDefault="0081712B" w:rsidP="0092106B">
            <w:pPr>
              <w:jc w:val="center"/>
              <w:rPr>
                <w:sz w:val="24"/>
                <w:szCs w:val="24"/>
              </w:rPr>
            </w:pPr>
            <w:r w:rsidRPr="0092106B">
              <w:rPr>
                <w:sz w:val="24"/>
                <w:szCs w:val="24"/>
              </w:rPr>
              <w:t>Этап</w:t>
            </w:r>
            <w:r w:rsidRPr="0092106B">
              <w:rPr>
                <w:sz w:val="24"/>
                <w:szCs w:val="24"/>
              </w:rPr>
              <w:br/>
              <w:t>(очередь) строительства</w:t>
            </w:r>
          </w:p>
        </w:tc>
        <w:tc>
          <w:tcPr>
            <w:tcW w:w="2183" w:type="dxa"/>
          </w:tcPr>
          <w:p w:rsidR="00A11229" w:rsidRPr="0092106B" w:rsidRDefault="0081712B" w:rsidP="0092106B">
            <w:pPr>
              <w:jc w:val="center"/>
              <w:rPr>
                <w:sz w:val="24"/>
                <w:szCs w:val="24"/>
              </w:rPr>
            </w:pPr>
            <w:r w:rsidRPr="0092106B">
              <w:rPr>
                <w:sz w:val="24"/>
                <w:szCs w:val="24"/>
              </w:rPr>
              <w:t>Планируемый срок проектирования энергоприни</w:t>
            </w:r>
            <w:r w:rsidRPr="0092106B">
              <w:rPr>
                <w:sz w:val="24"/>
                <w:szCs w:val="24"/>
              </w:rPr>
              <w:softHyphen/>
              <w:t>мающих устройств</w:t>
            </w:r>
            <w:r w:rsidRPr="0092106B">
              <w:rPr>
                <w:sz w:val="24"/>
                <w:szCs w:val="24"/>
              </w:rPr>
              <w:br/>
              <w:t>(месяц, год)</w:t>
            </w:r>
          </w:p>
        </w:tc>
        <w:tc>
          <w:tcPr>
            <w:tcW w:w="2231" w:type="dxa"/>
          </w:tcPr>
          <w:p w:rsidR="0092106B" w:rsidRDefault="0081712B" w:rsidP="0092106B">
            <w:pPr>
              <w:jc w:val="center"/>
              <w:rPr>
                <w:sz w:val="24"/>
                <w:szCs w:val="24"/>
              </w:rPr>
            </w:pPr>
            <w:r w:rsidRPr="0092106B">
              <w:rPr>
                <w:sz w:val="24"/>
                <w:szCs w:val="24"/>
              </w:rPr>
              <w:t xml:space="preserve">Планируемый срок введения </w:t>
            </w:r>
            <w:proofErr w:type="spellStart"/>
            <w:r w:rsidRPr="0092106B">
              <w:rPr>
                <w:sz w:val="24"/>
                <w:szCs w:val="24"/>
              </w:rPr>
              <w:t>энергоприни</w:t>
            </w:r>
            <w:proofErr w:type="spellEnd"/>
            <w:r w:rsidR="0092106B">
              <w:rPr>
                <w:sz w:val="24"/>
                <w:szCs w:val="24"/>
              </w:rPr>
              <w:t>-</w:t>
            </w:r>
          </w:p>
          <w:p w:rsidR="00A11229" w:rsidRPr="0092106B" w:rsidRDefault="0081712B" w:rsidP="0092106B">
            <w:pPr>
              <w:jc w:val="center"/>
              <w:rPr>
                <w:sz w:val="24"/>
                <w:szCs w:val="24"/>
              </w:rPr>
            </w:pPr>
            <w:r w:rsidRPr="0092106B">
              <w:rPr>
                <w:sz w:val="24"/>
                <w:szCs w:val="24"/>
              </w:rPr>
              <w:t>мающих устройств в эксплуатацию</w:t>
            </w:r>
            <w:r w:rsidRPr="0092106B">
              <w:rPr>
                <w:sz w:val="24"/>
                <w:szCs w:val="24"/>
              </w:rPr>
              <w:br/>
              <w:t>(месяц, год)</w:t>
            </w:r>
          </w:p>
        </w:tc>
        <w:tc>
          <w:tcPr>
            <w:tcW w:w="1904" w:type="dxa"/>
          </w:tcPr>
          <w:p w:rsidR="0092106B" w:rsidRDefault="0081712B" w:rsidP="0092106B">
            <w:pPr>
              <w:jc w:val="center"/>
              <w:rPr>
                <w:sz w:val="24"/>
                <w:szCs w:val="24"/>
              </w:rPr>
            </w:pPr>
            <w:r w:rsidRPr="0092106B">
              <w:rPr>
                <w:sz w:val="24"/>
                <w:szCs w:val="24"/>
              </w:rPr>
              <w:t xml:space="preserve">Максимальная мощность </w:t>
            </w:r>
            <w:proofErr w:type="spellStart"/>
            <w:r w:rsidRPr="0092106B">
              <w:rPr>
                <w:sz w:val="24"/>
                <w:szCs w:val="24"/>
              </w:rPr>
              <w:t>энергоприни</w:t>
            </w:r>
            <w:proofErr w:type="spellEnd"/>
            <w:r w:rsidR="0092106B">
              <w:rPr>
                <w:sz w:val="24"/>
                <w:szCs w:val="24"/>
              </w:rPr>
              <w:t>-</w:t>
            </w:r>
          </w:p>
          <w:p w:rsidR="00A11229" w:rsidRPr="0092106B" w:rsidRDefault="0081712B" w:rsidP="0092106B">
            <w:pPr>
              <w:jc w:val="center"/>
              <w:rPr>
                <w:sz w:val="24"/>
                <w:szCs w:val="24"/>
              </w:rPr>
            </w:pPr>
            <w:r w:rsidRPr="0092106B">
              <w:rPr>
                <w:sz w:val="24"/>
                <w:szCs w:val="24"/>
              </w:rPr>
              <w:t>маю</w:t>
            </w:r>
            <w:r w:rsidRPr="0092106B">
              <w:rPr>
                <w:sz w:val="24"/>
                <w:szCs w:val="24"/>
              </w:rPr>
              <w:softHyphen/>
              <w:t>щих</w:t>
            </w:r>
            <w:r w:rsidR="0092106B">
              <w:rPr>
                <w:sz w:val="24"/>
                <w:szCs w:val="24"/>
              </w:rPr>
              <w:t xml:space="preserve"> </w:t>
            </w:r>
            <w:r w:rsidRPr="0092106B">
              <w:rPr>
                <w:sz w:val="24"/>
                <w:szCs w:val="24"/>
              </w:rPr>
              <w:t>устройств</w:t>
            </w:r>
            <w:r w:rsidRPr="0092106B">
              <w:rPr>
                <w:sz w:val="24"/>
                <w:szCs w:val="24"/>
              </w:rPr>
              <w:br/>
              <w:t>(кВт)</w:t>
            </w:r>
          </w:p>
        </w:tc>
        <w:tc>
          <w:tcPr>
            <w:tcW w:w="1790" w:type="dxa"/>
          </w:tcPr>
          <w:p w:rsidR="0092106B" w:rsidRDefault="0081712B" w:rsidP="0092106B">
            <w:pPr>
              <w:jc w:val="center"/>
              <w:rPr>
                <w:sz w:val="24"/>
                <w:szCs w:val="24"/>
              </w:rPr>
            </w:pPr>
            <w:r w:rsidRPr="0092106B">
              <w:rPr>
                <w:sz w:val="24"/>
                <w:szCs w:val="24"/>
              </w:rPr>
              <w:t xml:space="preserve">Категория надежности </w:t>
            </w:r>
            <w:proofErr w:type="spellStart"/>
            <w:r w:rsidRPr="0092106B">
              <w:rPr>
                <w:sz w:val="24"/>
                <w:szCs w:val="24"/>
              </w:rPr>
              <w:t>энергоприни</w:t>
            </w:r>
            <w:proofErr w:type="spellEnd"/>
            <w:r w:rsidR="0092106B">
              <w:rPr>
                <w:sz w:val="24"/>
                <w:szCs w:val="24"/>
              </w:rPr>
              <w:t>-</w:t>
            </w:r>
          </w:p>
          <w:p w:rsidR="00A11229" w:rsidRPr="0092106B" w:rsidRDefault="0081712B" w:rsidP="0092106B">
            <w:pPr>
              <w:jc w:val="center"/>
              <w:rPr>
                <w:sz w:val="24"/>
                <w:szCs w:val="24"/>
              </w:rPr>
            </w:pPr>
            <w:r w:rsidRPr="0092106B">
              <w:rPr>
                <w:sz w:val="24"/>
                <w:szCs w:val="24"/>
              </w:rPr>
              <w:t>маю</w:t>
            </w:r>
            <w:r w:rsidRPr="0092106B">
              <w:rPr>
                <w:sz w:val="24"/>
                <w:szCs w:val="24"/>
              </w:rPr>
              <w:softHyphen/>
              <w:t>щих устройств</w:t>
            </w:r>
          </w:p>
        </w:tc>
      </w:tr>
      <w:tr w:rsidR="00A11229" w:rsidTr="0092106B">
        <w:trPr>
          <w:trHeight w:hRule="exact" w:val="567"/>
        </w:trPr>
        <w:tc>
          <w:tcPr>
            <w:tcW w:w="1871" w:type="dxa"/>
          </w:tcPr>
          <w:p w:rsidR="00A11229" w:rsidRDefault="00A11229" w:rsidP="00650B61">
            <w:pPr>
              <w:spacing w:line="312" w:lineRule="auto"/>
              <w:jc w:val="center"/>
            </w:pPr>
          </w:p>
        </w:tc>
        <w:tc>
          <w:tcPr>
            <w:tcW w:w="2183" w:type="dxa"/>
          </w:tcPr>
          <w:p w:rsidR="00A11229" w:rsidRDefault="00A11229" w:rsidP="00650B61">
            <w:pPr>
              <w:spacing w:line="312" w:lineRule="auto"/>
              <w:jc w:val="center"/>
            </w:pPr>
          </w:p>
        </w:tc>
        <w:tc>
          <w:tcPr>
            <w:tcW w:w="2231" w:type="dxa"/>
          </w:tcPr>
          <w:p w:rsidR="00A11229" w:rsidRDefault="00A11229" w:rsidP="00650B61">
            <w:pPr>
              <w:spacing w:line="312" w:lineRule="auto"/>
              <w:jc w:val="center"/>
            </w:pPr>
          </w:p>
        </w:tc>
        <w:tc>
          <w:tcPr>
            <w:tcW w:w="1904" w:type="dxa"/>
          </w:tcPr>
          <w:p w:rsidR="00A11229" w:rsidRDefault="00A11229" w:rsidP="00650B61">
            <w:pPr>
              <w:spacing w:line="312" w:lineRule="auto"/>
              <w:jc w:val="center"/>
            </w:pPr>
          </w:p>
        </w:tc>
        <w:tc>
          <w:tcPr>
            <w:tcW w:w="1790" w:type="dxa"/>
          </w:tcPr>
          <w:p w:rsidR="00A11229" w:rsidRDefault="00A11229" w:rsidP="00650B61">
            <w:pPr>
              <w:spacing w:line="312" w:lineRule="auto"/>
              <w:jc w:val="center"/>
            </w:pPr>
          </w:p>
        </w:tc>
      </w:tr>
      <w:tr w:rsidR="00A11229" w:rsidTr="0092106B">
        <w:trPr>
          <w:trHeight w:hRule="exact" w:val="567"/>
        </w:trPr>
        <w:tc>
          <w:tcPr>
            <w:tcW w:w="1871" w:type="dxa"/>
          </w:tcPr>
          <w:p w:rsidR="00A11229" w:rsidRDefault="00A11229" w:rsidP="00650B61">
            <w:pPr>
              <w:spacing w:line="312" w:lineRule="auto"/>
              <w:jc w:val="center"/>
            </w:pPr>
          </w:p>
        </w:tc>
        <w:tc>
          <w:tcPr>
            <w:tcW w:w="2183" w:type="dxa"/>
          </w:tcPr>
          <w:p w:rsidR="00A11229" w:rsidRDefault="00A11229" w:rsidP="00650B61">
            <w:pPr>
              <w:spacing w:line="312" w:lineRule="auto"/>
              <w:jc w:val="center"/>
            </w:pPr>
          </w:p>
        </w:tc>
        <w:tc>
          <w:tcPr>
            <w:tcW w:w="2231" w:type="dxa"/>
          </w:tcPr>
          <w:p w:rsidR="00A11229" w:rsidRDefault="00A11229" w:rsidP="00650B61">
            <w:pPr>
              <w:spacing w:line="312" w:lineRule="auto"/>
              <w:jc w:val="center"/>
            </w:pPr>
          </w:p>
        </w:tc>
        <w:tc>
          <w:tcPr>
            <w:tcW w:w="1904" w:type="dxa"/>
          </w:tcPr>
          <w:p w:rsidR="00A11229" w:rsidRDefault="00A11229" w:rsidP="00650B61">
            <w:pPr>
              <w:spacing w:line="312" w:lineRule="auto"/>
              <w:jc w:val="center"/>
            </w:pPr>
          </w:p>
        </w:tc>
        <w:tc>
          <w:tcPr>
            <w:tcW w:w="1790" w:type="dxa"/>
          </w:tcPr>
          <w:p w:rsidR="00A11229" w:rsidRDefault="00A11229" w:rsidP="00650B61">
            <w:pPr>
              <w:spacing w:line="312" w:lineRule="auto"/>
              <w:jc w:val="center"/>
            </w:pPr>
          </w:p>
        </w:tc>
      </w:tr>
      <w:tr w:rsidR="00A11229" w:rsidTr="0092106B">
        <w:trPr>
          <w:trHeight w:hRule="exact" w:val="567"/>
        </w:trPr>
        <w:tc>
          <w:tcPr>
            <w:tcW w:w="1871" w:type="dxa"/>
          </w:tcPr>
          <w:p w:rsidR="00A11229" w:rsidRDefault="00A11229" w:rsidP="00650B61">
            <w:pPr>
              <w:spacing w:line="312" w:lineRule="auto"/>
              <w:jc w:val="center"/>
            </w:pPr>
          </w:p>
        </w:tc>
        <w:tc>
          <w:tcPr>
            <w:tcW w:w="2183" w:type="dxa"/>
          </w:tcPr>
          <w:p w:rsidR="00A11229" w:rsidRDefault="00A11229" w:rsidP="00650B61">
            <w:pPr>
              <w:spacing w:line="312" w:lineRule="auto"/>
              <w:jc w:val="center"/>
            </w:pPr>
          </w:p>
        </w:tc>
        <w:tc>
          <w:tcPr>
            <w:tcW w:w="2231" w:type="dxa"/>
          </w:tcPr>
          <w:p w:rsidR="00A11229" w:rsidRDefault="00A11229" w:rsidP="00650B61">
            <w:pPr>
              <w:spacing w:line="312" w:lineRule="auto"/>
              <w:jc w:val="center"/>
            </w:pPr>
          </w:p>
        </w:tc>
        <w:tc>
          <w:tcPr>
            <w:tcW w:w="1904" w:type="dxa"/>
          </w:tcPr>
          <w:p w:rsidR="00A11229" w:rsidRDefault="00A11229" w:rsidP="00650B61">
            <w:pPr>
              <w:spacing w:line="312" w:lineRule="auto"/>
              <w:jc w:val="center"/>
            </w:pPr>
          </w:p>
        </w:tc>
        <w:tc>
          <w:tcPr>
            <w:tcW w:w="1790" w:type="dxa"/>
          </w:tcPr>
          <w:p w:rsidR="00A11229" w:rsidRDefault="00A11229" w:rsidP="00650B61">
            <w:pPr>
              <w:spacing w:line="312" w:lineRule="auto"/>
              <w:jc w:val="center"/>
            </w:pPr>
          </w:p>
        </w:tc>
      </w:tr>
    </w:tbl>
    <w:p w:rsidR="007D3777" w:rsidRPr="007D3777" w:rsidRDefault="007D3777" w:rsidP="007D3777">
      <w:pPr>
        <w:tabs>
          <w:tab w:val="left" w:pos="2127"/>
          <w:tab w:val="left" w:pos="9921"/>
        </w:tabs>
        <w:ind w:firstLine="567"/>
        <w:jc w:val="both"/>
        <w:rPr>
          <w:sz w:val="4"/>
          <w:szCs w:val="4"/>
        </w:rPr>
      </w:pPr>
    </w:p>
    <w:p w:rsidR="0092106B" w:rsidRPr="00794EA4" w:rsidRDefault="0092106B" w:rsidP="007D3777">
      <w:pPr>
        <w:tabs>
          <w:tab w:val="left" w:pos="2127"/>
          <w:tab w:val="left" w:pos="9921"/>
        </w:tabs>
        <w:ind w:firstLine="567"/>
        <w:jc w:val="both"/>
        <w:rPr>
          <w:sz w:val="12"/>
          <w:szCs w:val="12"/>
        </w:rPr>
      </w:pPr>
    </w:p>
    <w:p w:rsidR="00A11229" w:rsidRDefault="0081712B" w:rsidP="0000668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C56CE">
        <w:rPr>
          <w:sz w:val="24"/>
          <w:szCs w:val="24"/>
        </w:rPr>
        <w:t>4</w:t>
      </w:r>
      <w:r>
        <w:rPr>
          <w:sz w:val="24"/>
          <w:szCs w:val="24"/>
        </w:rPr>
        <w:t>. Гарантирующий поставщик (</w:t>
      </w:r>
      <w:proofErr w:type="spellStart"/>
      <w:r>
        <w:rPr>
          <w:sz w:val="24"/>
          <w:szCs w:val="24"/>
        </w:rPr>
        <w:t>энергосбытовая</w:t>
      </w:r>
      <w:proofErr w:type="spellEnd"/>
      <w:r>
        <w:rPr>
          <w:sz w:val="24"/>
          <w:szCs w:val="24"/>
        </w:rPr>
        <w:t xml:space="preserve"> организация), с которым планируется заключение договора энергоснабжения (купли-продажи электрической энергии (мощности)</w:t>
      </w:r>
      <w:r w:rsidR="0000668C">
        <w:rPr>
          <w:sz w:val="24"/>
          <w:szCs w:val="24"/>
        </w:rPr>
        <w:t>.</w:t>
      </w:r>
      <w:r w:rsidRPr="003B57AC">
        <w:rPr>
          <w:sz w:val="24"/>
          <w:szCs w:val="24"/>
        </w:rPr>
        <w:br/>
      </w:r>
      <w:r w:rsidR="0000668C">
        <w:rPr>
          <w:sz w:val="24"/>
          <w:szCs w:val="24"/>
        </w:rPr>
        <w:tab/>
      </w:r>
    </w:p>
    <w:p w:rsidR="00A11229" w:rsidRDefault="00A11229" w:rsidP="00650B61">
      <w:pPr>
        <w:pBdr>
          <w:top w:val="single" w:sz="4" w:space="1" w:color="auto"/>
        </w:pBdr>
        <w:spacing w:line="312" w:lineRule="auto"/>
        <w:ind w:right="113"/>
        <w:rPr>
          <w:sz w:val="2"/>
          <w:szCs w:val="2"/>
        </w:rPr>
      </w:pPr>
    </w:p>
    <w:p w:rsidR="00AB2E22" w:rsidRDefault="0081712B" w:rsidP="000B12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Заявители, максимальная мощность энергопринимающих устройств которых составляет свыше 150 кВт и менее 670 кВт, пункты 7, 8, 11 и 12 настоящей заявки не заполняют.</w:t>
      </w:r>
    </w:p>
    <w:p w:rsidR="0014185A" w:rsidRDefault="0081712B" w:rsidP="000B124A">
      <w:pPr>
        <w:ind w:firstLine="567"/>
        <w:rPr>
          <w:sz w:val="24"/>
          <w:szCs w:val="24"/>
        </w:rPr>
      </w:pPr>
      <w:r w:rsidRPr="00480003">
        <w:rPr>
          <w:sz w:val="24"/>
          <w:szCs w:val="24"/>
        </w:rPr>
        <w:t>Приложения</w:t>
      </w:r>
      <w:r w:rsidR="0014185A">
        <w:rPr>
          <w:sz w:val="24"/>
          <w:szCs w:val="24"/>
        </w:rPr>
        <w:t>:</w:t>
      </w:r>
      <w:r w:rsidR="007D3777" w:rsidRPr="00480003">
        <w:rPr>
          <w:sz w:val="24"/>
          <w:szCs w:val="24"/>
        </w:rPr>
        <w:t xml:space="preserve"> </w:t>
      </w:r>
    </w:p>
    <w:p w:rsidR="00A11229" w:rsidRPr="007D3777" w:rsidRDefault="007D3777" w:rsidP="000B124A">
      <w:pPr>
        <w:ind w:firstLine="567"/>
      </w:pPr>
      <w:r>
        <w:lastRenderedPageBreak/>
        <w:t>(</w:t>
      </w:r>
      <w:r w:rsidR="0092106B">
        <w:t>отметить</w:t>
      </w:r>
      <w:r>
        <w:t xml:space="preserve"> прилагаемы</w:t>
      </w:r>
      <w:r w:rsidR="0092106B">
        <w:t>е</w:t>
      </w:r>
      <w:r>
        <w:t xml:space="preserve"> документ</w:t>
      </w:r>
      <w:r w:rsidR="0092106B">
        <w:t>ы</w:t>
      </w:r>
      <w:r>
        <w:t>)</w:t>
      </w:r>
    </w:p>
    <w:p w:rsidR="00A84E5B" w:rsidRPr="00B56A06" w:rsidRDefault="005548F0" w:rsidP="000B124A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rPr>
          <w:noProof/>
        </w:rPr>
        <w:pict>
          <v:rect id="_x0000_s1038" style="position:absolute;left:0;text-align:left;margin-left:1.85pt;margin-top:.05pt;width:17.2pt;height:11.75pt;z-index:251672576"/>
        </w:pict>
      </w:r>
      <w:r w:rsidR="00A84E5B" w:rsidRPr="00B56A06">
        <w:t>Свидетельство о государственной регистрации заявителя в качестве юридического лица;</w:t>
      </w:r>
    </w:p>
    <w:p w:rsidR="00A84E5B" w:rsidRDefault="005548F0" w:rsidP="000B124A">
      <w:pPr>
        <w:pStyle w:val="aa"/>
        <w:numPr>
          <w:ilvl w:val="0"/>
          <w:numId w:val="4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noProof/>
        </w:rPr>
      </w:pPr>
      <w:r>
        <w:rPr>
          <w:noProof/>
        </w:rPr>
        <w:pict>
          <v:rect id="_x0000_s1039" style="position:absolute;left:0;text-align:left;margin-left:1.85pt;margin-top:32.15pt;width:17.2pt;height:11.75pt;z-index:251673600"/>
        </w:pict>
      </w:r>
      <w:r>
        <w:rPr>
          <w:noProof/>
        </w:rPr>
        <w:pict>
          <v:rect id="_x0000_s1036" style="position:absolute;left:0;text-align:left;margin-left:1.85pt;margin-top:.05pt;width:17.2pt;height:11.75pt;z-index:251670528"/>
        </w:pict>
      </w:r>
      <w:r w:rsidR="00A84E5B" w:rsidRPr="00B56A06">
        <w:rPr>
          <w:noProof/>
        </w:rPr>
        <w:t>Свидетельство о государственной регистрации заявителя в качестве индивидуального предпринимателя;</w:t>
      </w:r>
    </w:p>
    <w:p w:rsidR="00C27E3A" w:rsidRPr="00B56A06" w:rsidRDefault="00C27E3A" w:rsidP="000B124A">
      <w:pPr>
        <w:pStyle w:val="aa"/>
        <w:numPr>
          <w:ilvl w:val="0"/>
          <w:numId w:val="4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noProof/>
        </w:rPr>
      </w:pPr>
      <w:r w:rsidRPr="00C27E3A">
        <w:t xml:space="preserve">Страховой </w:t>
      </w:r>
      <w:r w:rsidR="00D07777" w:rsidRPr="00C27E3A">
        <w:t>номер индивидуального</w:t>
      </w:r>
      <w:r w:rsidRPr="00C27E3A">
        <w:t xml:space="preserve"> лицевого счета </w:t>
      </w:r>
      <w:r w:rsidR="00D07777" w:rsidRPr="00C27E3A">
        <w:t>заявителя (</w:t>
      </w:r>
      <w:r w:rsidRPr="00C27E3A">
        <w:t>для физических лиц</w:t>
      </w:r>
      <w:r>
        <w:t>);</w:t>
      </w:r>
    </w:p>
    <w:p w:rsidR="00A84E5B" w:rsidRPr="00B56A06" w:rsidRDefault="005548F0" w:rsidP="000B124A">
      <w:pPr>
        <w:pStyle w:val="aa"/>
        <w:numPr>
          <w:ilvl w:val="0"/>
          <w:numId w:val="4"/>
        </w:numPr>
        <w:tabs>
          <w:tab w:val="left" w:pos="851"/>
        </w:tabs>
        <w:spacing w:after="120"/>
        <w:ind w:left="0" w:firstLine="567"/>
        <w:contextualSpacing w:val="0"/>
        <w:jc w:val="both"/>
      </w:pPr>
      <w:r>
        <w:rPr>
          <w:noProof/>
        </w:rPr>
        <w:pict>
          <v:rect id="_x0000_s1037" style="position:absolute;left:0;text-align:left;margin-left:1.85pt;margin-top:.6pt;width:17.2pt;height:11.75pt;z-index:251671552"/>
        </w:pict>
      </w:r>
      <w:r w:rsidR="00A84E5B" w:rsidRPr="00B56A06">
        <w:t>Паспорт гражданина РФ (только главный разворот и страница с отметкой о регистрации по месту жительства);</w:t>
      </w:r>
    </w:p>
    <w:p w:rsidR="00A84E5B" w:rsidRPr="00B56A06" w:rsidRDefault="005548F0" w:rsidP="000B124A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rPr>
          <w:noProof/>
        </w:rPr>
        <w:pict>
          <v:rect id="_x0000_s1026" style="position:absolute;left:0;text-align:left;margin-left:1.85pt;margin-top:.9pt;width:17.2pt;height:11.75pt;z-index:251660288"/>
        </w:pict>
      </w:r>
      <w:r w:rsidR="00A84E5B" w:rsidRPr="00B56A06">
        <w:t>Свидетельство о постановке заявителя на учет в налоговом органе;</w:t>
      </w:r>
    </w:p>
    <w:p w:rsidR="00A84E5B" w:rsidRPr="00B56A06" w:rsidRDefault="005548F0" w:rsidP="000B124A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rPr>
          <w:noProof/>
        </w:rPr>
        <w:pict>
          <v:rect id="_x0000_s1034" style="position:absolute;left:0;text-align:left;margin-left:1.85pt;margin-top:.2pt;width:17.2pt;height:11.75pt;z-index:251668480"/>
        </w:pict>
      </w:r>
      <w:r w:rsidR="00A84E5B" w:rsidRPr="00B56A06">
        <w:t>Устав (с изменениями и дополнениями);</w:t>
      </w:r>
    </w:p>
    <w:p w:rsidR="00B878B5" w:rsidRPr="005D4510" w:rsidRDefault="005548F0" w:rsidP="000B124A">
      <w:pPr>
        <w:adjustRightInd w:val="0"/>
        <w:jc w:val="both"/>
        <w:rPr>
          <w:sz w:val="24"/>
        </w:rPr>
      </w:pPr>
      <w:r>
        <w:rPr>
          <w:noProof/>
        </w:rPr>
        <w:pict>
          <v:rect id="_x0000_s1040" style="position:absolute;left:0;text-align:left;margin-left:1.85pt;margin-top:3.25pt;width:17.2pt;height:11.75pt;z-index:251674624"/>
        </w:pict>
      </w:r>
      <w:r w:rsidR="005D4510">
        <w:t xml:space="preserve">            </w:t>
      </w:r>
      <w:r w:rsidR="005D4510">
        <w:rPr>
          <w:sz w:val="24"/>
        </w:rPr>
        <w:t>7. Д</w:t>
      </w:r>
      <w:r w:rsidR="00B878B5" w:rsidRPr="005D4510">
        <w:rPr>
          <w:sz w:val="24"/>
        </w:rPr>
        <w:t>оверенность или иные документы, подтверждающие полномочия представителя заявителя, подающего и получающего документы, - в случае если заявка подается в сетевую организацию представителем заявителя, копия паспорта гражданина Российской Федерации или иного документа, удостоверяющего личность, - в случае если заявителем выступает индивидуальный предприниматель или гражданин. Копия паспорта не представляется в случае подачи заявителем заявки с использованием единого портала;</w:t>
      </w:r>
    </w:p>
    <w:p w:rsidR="00A84E5B" w:rsidRPr="00B56A06" w:rsidRDefault="005548F0" w:rsidP="000B124A">
      <w:pPr>
        <w:pStyle w:val="aa"/>
        <w:tabs>
          <w:tab w:val="left" w:pos="993"/>
        </w:tabs>
        <w:spacing w:after="120"/>
        <w:ind w:left="0" w:firstLine="567"/>
        <w:contextualSpacing w:val="0"/>
        <w:jc w:val="both"/>
        <w:rPr>
          <w:noProof/>
        </w:rPr>
      </w:pPr>
      <w:r>
        <w:rPr>
          <w:noProof/>
        </w:rPr>
        <w:pict>
          <v:rect id="_x0000_s1030" style="position:absolute;left:0;text-align:left;margin-left:1.85pt;margin-top:.3pt;width:17.2pt;height:11.75pt;z-index:251664384"/>
        </w:pict>
      </w:r>
      <w:r w:rsidR="005D4510">
        <w:rPr>
          <w:noProof/>
        </w:rPr>
        <w:t xml:space="preserve">8.  </w:t>
      </w:r>
      <w:r w:rsidR="00A84E5B" w:rsidRPr="00B56A06">
        <w:rPr>
          <w:noProof/>
        </w:rPr>
        <w:t>Адресно-реквизитная информация (в т.ч. юридический</w:t>
      </w:r>
      <w:r w:rsidR="005D4510">
        <w:rPr>
          <w:noProof/>
        </w:rPr>
        <w:t xml:space="preserve">, фактический, почтовый адреса, </w:t>
      </w:r>
      <w:r w:rsidR="00A84E5B" w:rsidRPr="00B56A06">
        <w:rPr>
          <w:noProof/>
        </w:rPr>
        <w:t>банковские реквизиты, коды статистики, контактные данные и т.д.);</w:t>
      </w:r>
    </w:p>
    <w:p w:rsidR="00A84E5B" w:rsidRPr="00B56A06" w:rsidRDefault="005548F0" w:rsidP="000B124A">
      <w:pPr>
        <w:pStyle w:val="aa"/>
        <w:tabs>
          <w:tab w:val="left" w:pos="993"/>
        </w:tabs>
        <w:spacing w:after="120"/>
        <w:ind w:left="0" w:firstLine="567"/>
        <w:contextualSpacing w:val="0"/>
        <w:jc w:val="both"/>
        <w:rPr>
          <w:noProof/>
        </w:rPr>
      </w:pPr>
      <w:r>
        <w:rPr>
          <w:noProof/>
        </w:rPr>
        <w:pict>
          <v:rect id="_x0000_s1031" style="position:absolute;left:0;text-align:left;margin-left:1.85pt;margin-top:0;width:17.2pt;height:11.75pt;z-index:251665408"/>
        </w:pict>
      </w:r>
      <w:r w:rsidR="00FB6685">
        <w:t xml:space="preserve">9. </w:t>
      </w:r>
      <w:r w:rsidR="00A84E5B" w:rsidRPr="00B56A06">
        <w:t xml:space="preserve">Документы, подтверждающие право собственности (хозяйственного ведения, оперативного управления, аренды и иные законные права владения и (или) пользования, предусмотренные законодательством Российской Федерации) на </w:t>
      </w:r>
      <w:proofErr w:type="spellStart"/>
      <w:r w:rsidR="00A84E5B" w:rsidRPr="00B56A06">
        <w:t>энергопринимающие</w:t>
      </w:r>
      <w:proofErr w:type="spellEnd"/>
      <w:r w:rsidR="00A84E5B" w:rsidRPr="00B56A06">
        <w:t xml:space="preserve"> устройства, либо документы, подтверждающие право владения и (или) пользования земельным </w:t>
      </w:r>
      <w:r w:rsidR="00A84E5B" w:rsidRPr="00B56A06">
        <w:rPr>
          <w:noProof/>
        </w:rPr>
        <w:t>участком, о снабжении которых электрич</w:t>
      </w:r>
      <w:r w:rsidR="00A84E5B">
        <w:rPr>
          <w:noProof/>
        </w:rPr>
        <w:t>еской энергией указано в Заявке;</w:t>
      </w:r>
    </w:p>
    <w:p w:rsidR="00A84E5B" w:rsidRPr="00B56A06" w:rsidRDefault="005548F0" w:rsidP="000B124A">
      <w:pPr>
        <w:pStyle w:val="aa"/>
        <w:tabs>
          <w:tab w:val="left" w:pos="993"/>
        </w:tabs>
        <w:spacing w:after="120"/>
        <w:ind w:left="0" w:firstLine="567"/>
        <w:contextualSpacing w:val="0"/>
        <w:jc w:val="both"/>
      </w:pPr>
      <w:r>
        <w:pict>
          <v:rect id="_x0000_s1032" style="position:absolute;left:0;text-align:left;margin-left:1.85pt;margin-top:.05pt;width:17.2pt;height:11.75pt;z-index:251666432"/>
        </w:pict>
      </w:r>
      <w:r w:rsidR="005D4510">
        <w:t xml:space="preserve">10. </w:t>
      </w:r>
      <w:r w:rsidR="00A84E5B" w:rsidRPr="00B56A06">
        <w:t>План расположения энергопринимающих устройств, которые необходимо присоединить к электрическим сетям сетевой организации</w:t>
      </w:r>
      <w:r w:rsidR="00A84E5B">
        <w:t>;</w:t>
      </w:r>
    </w:p>
    <w:p w:rsidR="0014185A" w:rsidRDefault="005548F0" w:rsidP="000B124A">
      <w:pPr>
        <w:pStyle w:val="aa"/>
        <w:tabs>
          <w:tab w:val="left" w:pos="993"/>
        </w:tabs>
        <w:ind w:left="0" w:firstLine="567"/>
        <w:contextualSpacing w:val="0"/>
        <w:jc w:val="both"/>
      </w:pPr>
      <w:r>
        <w:rPr>
          <w:noProof/>
        </w:rPr>
        <w:pict>
          <v:rect id="_x0000_s1033" style="position:absolute;left:0;text-align:left;margin-left:1.85pt;margin-top:.2pt;width:17.2pt;height:11.75pt;z-index:251667456"/>
        </w:pict>
      </w:r>
      <w:r w:rsidR="005D4510">
        <w:t xml:space="preserve">11. </w:t>
      </w:r>
      <w:r w:rsidR="00A84E5B" w:rsidRPr="00B56A06">
        <w:t>Перечень и мощность энергопринимающих устройств, которые могут быть присоединены к устройствам противоаварийной автоматики</w:t>
      </w:r>
      <w:r w:rsidR="0092106B">
        <w:t>.</w:t>
      </w:r>
    </w:p>
    <w:p w:rsidR="004D664A" w:rsidRPr="004C64F7" w:rsidRDefault="004D664A" w:rsidP="000B124A">
      <w:pPr>
        <w:autoSpaceDE/>
        <w:autoSpaceDN/>
        <w:rPr>
          <w:sz w:val="2"/>
          <w:szCs w:val="2"/>
        </w:rPr>
      </w:pPr>
      <w:r>
        <w:rPr>
          <w:sz w:val="24"/>
          <w:szCs w:val="24"/>
        </w:rPr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3"/>
        <w:gridCol w:w="173"/>
        <w:gridCol w:w="2959"/>
      </w:tblGrid>
      <w:tr w:rsidR="004D664A" w:rsidTr="00342250">
        <w:trPr>
          <w:trHeight w:val="328"/>
        </w:trPr>
        <w:tc>
          <w:tcPr>
            <w:tcW w:w="7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664A" w:rsidRDefault="004D664A" w:rsidP="000B124A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D664A" w:rsidTr="00342250">
        <w:trPr>
          <w:trHeight w:val="273"/>
        </w:trPr>
        <w:tc>
          <w:tcPr>
            <w:tcW w:w="7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64A" w:rsidRDefault="004D664A" w:rsidP="000B124A">
            <w:pPr>
              <w:keepNext/>
              <w:jc w:val="center"/>
            </w:pPr>
            <w:r>
              <w:t>(фамилия, имя, отчество)</w:t>
            </w:r>
          </w:p>
        </w:tc>
      </w:tr>
      <w:tr w:rsidR="004D664A" w:rsidTr="00342250">
        <w:trPr>
          <w:trHeight w:val="328"/>
        </w:trPr>
        <w:tc>
          <w:tcPr>
            <w:tcW w:w="7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664A" w:rsidRDefault="004D664A" w:rsidP="000B124A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D664A" w:rsidTr="00342250">
        <w:trPr>
          <w:trHeight w:val="273"/>
        </w:trPr>
        <w:tc>
          <w:tcPr>
            <w:tcW w:w="7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64A" w:rsidRDefault="00C27E3A" w:rsidP="000B124A">
            <w:pPr>
              <w:keepNext/>
              <w:jc w:val="center"/>
            </w:pPr>
            <w:r>
              <w:t>(выделенный оператором подвижной  радиотелефонной связи абонентский номер и адрес электронной почты заявителя)</w:t>
            </w:r>
          </w:p>
        </w:tc>
      </w:tr>
      <w:tr w:rsidR="004D664A" w:rsidTr="00342250">
        <w:trPr>
          <w:trHeight w:val="346"/>
        </w:trPr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664A" w:rsidRDefault="004D664A" w:rsidP="000B124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664A" w:rsidRDefault="004D664A" w:rsidP="000B124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664A" w:rsidRDefault="004D664A" w:rsidP="000B124A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D664A" w:rsidTr="00342250">
        <w:trPr>
          <w:trHeight w:val="273"/>
        </w:trPr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64A" w:rsidRDefault="004D664A" w:rsidP="000B124A">
            <w:pPr>
              <w:keepNext/>
              <w:jc w:val="center"/>
            </w:pPr>
            <w:r>
              <w:t>(должность)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4D664A" w:rsidRDefault="004D664A" w:rsidP="000B124A">
            <w:pPr>
              <w:keepNext/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64A" w:rsidRDefault="004D664A" w:rsidP="000B124A">
            <w:pPr>
              <w:keepNext/>
              <w:jc w:val="center"/>
            </w:pPr>
            <w:r>
              <w:t>(подпись)</w:t>
            </w:r>
          </w:p>
        </w:tc>
      </w:tr>
    </w:tbl>
    <w:p w:rsidR="00A11229" w:rsidRDefault="00A11229" w:rsidP="000B124A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A1122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0B12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0B1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0B1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0B1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0B12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229" w:rsidRDefault="00A11229" w:rsidP="000B124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229" w:rsidRDefault="0081712B" w:rsidP="000B124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4185A" w:rsidRPr="0014185A" w:rsidRDefault="0014185A" w:rsidP="000B124A">
      <w:pPr>
        <w:rPr>
          <w:sz w:val="6"/>
          <w:szCs w:val="6"/>
        </w:rPr>
      </w:pPr>
    </w:p>
    <w:p w:rsidR="0014185A" w:rsidRPr="00933287" w:rsidRDefault="0081712B" w:rsidP="000B124A">
      <w:pPr>
        <w:rPr>
          <w:sz w:val="22"/>
          <w:szCs w:val="24"/>
        </w:rPr>
      </w:pPr>
      <w:r w:rsidRPr="00A345A1">
        <w:rPr>
          <w:sz w:val="22"/>
          <w:szCs w:val="24"/>
        </w:rPr>
        <w:t>М.П.</w:t>
      </w:r>
    </w:p>
    <w:p w:rsidR="00A345A1" w:rsidRPr="00123F58" w:rsidRDefault="00A345A1" w:rsidP="000B124A">
      <w:pPr>
        <w:jc w:val="both"/>
        <w:rPr>
          <w:sz w:val="24"/>
          <w:szCs w:val="24"/>
        </w:rPr>
      </w:pPr>
      <w:r w:rsidRPr="00123F58">
        <w:rPr>
          <w:sz w:val="24"/>
          <w:szCs w:val="24"/>
        </w:rPr>
        <w:t xml:space="preserve">Контактное </w:t>
      </w:r>
      <w:proofErr w:type="gramStart"/>
      <w:r w:rsidRPr="00123F58">
        <w:rPr>
          <w:sz w:val="24"/>
          <w:szCs w:val="24"/>
        </w:rPr>
        <w:t>лицо:_</w:t>
      </w:r>
      <w:proofErr w:type="gramEnd"/>
      <w:r w:rsidRPr="00123F58">
        <w:rPr>
          <w:sz w:val="24"/>
          <w:szCs w:val="24"/>
        </w:rPr>
        <w:t>_______________________________________________________________</w:t>
      </w:r>
    </w:p>
    <w:p w:rsidR="00A345A1" w:rsidRPr="00123F58" w:rsidRDefault="00933287" w:rsidP="000B124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Телефон</w:t>
      </w:r>
      <w:r w:rsidRPr="00123F58">
        <w:rPr>
          <w:sz w:val="24"/>
          <w:szCs w:val="24"/>
        </w:rPr>
        <w:t>: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</w:t>
      </w:r>
      <w:r w:rsidRPr="00123F58">
        <w:rPr>
          <w:sz w:val="24"/>
          <w:szCs w:val="24"/>
        </w:rPr>
        <w:t>________________________________________________________________</w:t>
      </w:r>
    </w:p>
    <w:sectPr w:rsidR="00A345A1" w:rsidRPr="00123F58" w:rsidSect="00A11229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111" w:rsidRDefault="00D12111">
      <w:r>
        <w:separator/>
      </w:r>
    </w:p>
  </w:endnote>
  <w:endnote w:type="continuationSeparator" w:id="0">
    <w:p w:rsidR="00D12111" w:rsidRDefault="00D12111">
      <w:r>
        <w:continuationSeparator/>
      </w:r>
    </w:p>
  </w:endnote>
  <w:endnote w:id="1">
    <w:p w:rsidR="00342250" w:rsidRDefault="00342250" w:rsidP="000B124A">
      <w:pPr>
        <w:pStyle w:val="a7"/>
        <w:spacing w:line="216" w:lineRule="auto"/>
        <w:ind w:firstLine="567"/>
        <w:jc w:val="both"/>
      </w:pPr>
      <w:r>
        <w:rPr>
          <w:rStyle w:val="a9"/>
        </w:rPr>
        <w:t>1</w:t>
      </w:r>
      <w:r>
        <w:t> За исключением лиц, указанных в пунктах 12(1) –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</w:endnote>
  <w:endnote w:id="2">
    <w:p w:rsidR="00342250" w:rsidRDefault="00342250" w:rsidP="000B124A">
      <w:pPr>
        <w:pStyle w:val="a7"/>
        <w:spacing w:line="216" w:lineRule="auto"/>
        <w:ind w:firstLine="567"/>
        <w:jc w:val="both"/>
      </w:pPr>
      <w:r>
        <w:rPr>
          <w:rStyle w:val="a9"/>
        </w:rPr>
        <w:t>2</w:t>
      </w:r>
      <w:r>
        <w:t> Для юридических лиц и индивидуальных предпринимателей.</w:t>
      </w:r>
    </w:p>
  </w:endnote>
  <w:endnote w:id="3">
    <w:p w:rsidR="00342250" w:rsidRDefault="00342250" w:rsidP="000B124A">
      <w:pPr>
        <w:pStyle w:val="a7"/>
        <w:spacing w:line="216" w:lineRule="auto"/>
        <w:ind w:firstLine="567"/>
        <w:jc w:val="both"/>
      </w:pPr>
      <w:r>
        <w:rPr>
          <w:rStyle w:val="a9"/>
        </w:rPr>
        <w:t>3</w:t>
      </w:r>
      <w:r>
        <w:t> Для физических лиц.</w:t>
      </w:r>
    </w:p>
  </w:endnote>
  <w:endnote w:id="4">
    <w:p w:rsidR="00342250" w:rsidRDefault="00342250" w:rsidP="000B124A">
      <w:pPr>
        <w:pStyle w:val="a7"/>
        <w:spacing w:line="216" w:lineRule="auto"/>
        <w:ind w:firstLine="567"/>
        <w:jc w:val="both"/>
      </w:pPr>
      <w:r>
        <w:rPr>
          <w:rStyle w:val="a9"/>
        </w:rPr>
        <w:t>4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“а” пункта 6 настояще</w:t>
      </w:r>
      <w:r w:rsidR="0092106B">
        <w:t>й</w:t>
      </w:r>
      <w:r>
        <w:t xml:space="preserve"> </w:t>
      </w:r>
      <w:r w:rsidR="0092106B" w:rsidRPr="0092106B">
        <w:t>заявки</w:t>
      </w:r>
      <w:r>
        <w:t xml:space="preserve"> величина мощности указывается одинаковая).</w:t>
      </w:r>
    </w:p>
  </w:endnote>
  <w:endnote w:id="5">
    <w:p w:rsidR="00342250" w:rsidRDefault="00342250" w:rsidP="000B124A">
      <w:pPr>
        <w:pStyle w:val="a7"/>
        <w:spacing w:line="216" w:lineRule="auto"/>
        <w:ind w:firstLine="567"/>
        <w:jc w:val="both"/>
      </w:pPr>
      <w:r>
        <w:rPr>
          <w:rStyle w:val="a9"/>
        </w:rPr>
        <w:t>5</w:t>
      </w:r>
      <w:r>
        <w:t xml:space="preserve"> Классы напряжения (0,4; 6; 10) </w:t>
      </w:r>
      <w:proofErr w:type="spellStart"/>
      <w:r>
        <w:t>кВ.</w:t>
      </w:r>
      <w:proofErr w:type="spellEnd"/>
    </w:p>
  </w:endnote>
  <w:endnote w:id="6">
    <w:p w:rsidR="00342250" w:rsidRDefault="00342250" w:rsidP="000B124A">
      <w:pPr>
        <w:pStyle w:val="a7"/>
        <w:spacing w:line="216" w:lineRule="auto"/>
        <w:ind w:firstLine="567"/>
        <w:jc w:val="both"/>
      </w:pPr>
      <w:r>
        <w:rPr>
          <w:rStyle w:val="a9"/>
        </w:rPr>
        <w:t>6</w:t>
      </w:r>
      <w:r>
        <w:t> Не указывается при присоединении генерирующих объектов.</w:t>
      </w:r>
    </w:p>
  </w:endnote>
  <w:endnote w:id="7">
    <w:p w:rsidR="00342250" w:rsidRDefault="00342250" w:rsidP="000C1E04">
      <w:pPr>
        <w:pStyle w:val="a7"/>
        <w:ind w:firstLine="567"/>
        <w:jc w:val="both"/>
      </w:pPr>
      <w:r>
        <w:rPr>
          <w:rStyle w:val="a9"/>
        </w:rPr>
        <w:t>7</w:t>
      </w:r>
      <w:r>
        <w:t xml:space="preserve"> 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</w:t>
      </w:r>
      <w:r w:rsidR="0092106B">
        <w:br/>
      </w:r>
      <w:r>
        <w:t>(для производственной деятельности).</w:t>
      </w:r>
    </w:p>
  </w:endnote>
  <w:endnote w:id="8">
    <w:p w:rsidR="0014185A" w:rsidRPr="001F1BD3" w:rsidRDefault="00342250" w:rsidP="001F1BD3">
      <w:pPr>
        <w:pStyle w:val="a7"/>
        <w:ind w:firstLine="567"/>
        <w:jc w:val="both"/>
      </w:pPr>
      <w:r>
        <w:rPr>
          <w:rStyle w:val="a9"/>
        </w:rPr>
        <w:t>8</w:t>
      </w:r>
      <w:r>
        <w:t> Для энергопринимающих устройств потребителей электрической энергии.</w:t>
      </w:r>
    </w:p>
    <w:p w:rsidR="00A84E5B" w:rsidRPr="001628D8" w:rsidRDefault="00A84E5B" w:rsidP="000B124A">
      <w:pPr>
        <w:tabs>
          <w:tab w:val="left" w:pos="357"/>
          <w:tab w:val="num" w:pos="1080"/>
        </w:tabs>
        <w:jc w:val="both"/>
        <w:rPr>
          <w:i/>
          <w:sz w:val="22"/>
          <w:szCs w:val="22"/>
        </w:rPr>
      </w:pPr>
      <w:r w:rsidRPr="001628D8">
        <w:rPr>
          <w:sz w:val="22"/>
          <w:szCs w:val="22"/>
        </w:rPr>
        <w:t xml:space="preserve">* </w:t>
      </w:r>
      <w:r w:rsidRPr="001628D8">
        <w:rPr>
          <w:i/>
          <w:sz w:val="22"/>
          <w:szCs w:val="22"/>
        </w:rPr>
        <w:t>Документы, которые необходимо обязательно приложить к заявке:</w:t>
      </w:r>
    </w:p>
    <w:p w:rsidR="00A84E5B" w:rsidRPr="001628D8" w:rsidRDefault="0014185A" w:rsidP="00A84E5B">
      <w:pPr>
        <w:tabs>
          <w:tab w:val="left" w:pos="567"/>
        </w:tabs>
        <w:spacing w:before="120" w:after="120"/>
        <w:ind w:left="567" w:right="-8" w:hanging="567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Ю</w:t>
      </w:r>
      <w:r w:rsidR="00A84E5B" w:rsidRPr="001628D8">
        <w:rPr>
          <w:b/>
          <w:i/>
          <w:sz w:val="22"/>
          <w:szCs w:val="22"/>
        </w:rPr>
        <w:t>ридическим лицам: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1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Свидетельство о государственной регистрации заявителя в качестве юридического лица;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1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Свидетельство о постановке заявителя на учет в налоговом органе;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1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Устав (с изменениями и дополнениями);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1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Документы, подтверждающие полномочия лица, подписавшего заявление от имени заявителя, выписка из протокола (решения, приказа) о назначении на должность руководителя или доверенность на подписание договора, если договор подписывает не руководитель;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1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 xml:space="preserve">Адресно-реквизитная информация (в </w:t>
      </w:r>
      <w:proofErr w:type="spellStart"/>
      <w:r w:rsidRPr="001628D8">
        <w:rPr>
          <w:i/>
          <w:sz w:val="22"/>
          <w:szCs w:val="22"/>
        </w:rPr>
        <w:t>т.ч</w:t>
      </w:r>
      <w:proofErr w:type="spellEnd"/>
      <w:r w:rsidRPr="001628D8">
        <w:rPr>
          <w:i/>
          <w:sz w:val="22"/>
          <w:szCs w:val="22"/>
        </w:rPr>
        <w:t>. юридический, фактический, почтовый адреса, банковские реквизиты, коды статистики, контактные данные и т.д.);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1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 xml:space="preserve">Документы, подтверждающие право собственности (хозяйственного ведения, оперативного управления, аренды и иные законные права владения и (или) пользования, предусмотренные законодательством Российской Федерации) на </w:t>
      </w:r>
      <w:proofErr w:type="spellStart"/>
      <w:r w:rsidRPr="001628D8">
        <w:rPr>
          <w:i/>
          <w:sz w:val="22"/>
          <w:szCs w:val="22"/>
        </w:rPr>
        <w:t>энергопринимающие</w:t>
      </w:r>
      <w:proofErr w:type="spellEnd"/>
      <w:r w:rsidRPr="001628D8">
        <w:rPr>
          <w:i/>
          <w:sz w:val="22"/>
          <w:szCs w:val="22"/>
        </w:rPr>
        <w:t xml:space="preserve"> устройства, либо документы, подтверждающие право владения и (или) пользования земельным участком, о снабжении которых электрической энергией указано в Заявке.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1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План расположения энергопринимающих устройств, которые необходимо присоединить к электрическим сетям сетевой организации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1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Перечень и мощность энергопринимающих устройств, которые могут быть присоединены к устройствам противоаварийной автоматики;</w:t>
      </w:r>
    </w:p>
    <w:p w:rsidR="00A84E5B" w:rsidRPr="001628D8" w:rsidRDefault="0014185A" w:rsidP="00A84E5B">
      <w:pPr>
        <w:tabs>
          <w:tab w:val="left" w:pos="567"/>
        </w:tabs>
        <w:spacing w:before="120" w:after="120"/>
        <w:ind w:left="567" w:right="-8" w:hanging="567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И</w:t>
      </w:r>
      <w:r w:rsidR="00A84E5B" w:rsidRPr="001628D8">
        <w:rPr>
          <w:b/>
          <w:i/>
          <w:sz w:val="22"/>
          <w:szCs w:val="22"/>
        </w:rPr>
        <w:t>ндивидуальным предпринимателям: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2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Свидетельство о государственной регистрации заявителя в качестве индивидуального предпринимателя;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2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Свидетельство о постановке заявителя на учет в налоговом органе;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2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Доверенность на представителя заявителя;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2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 xml:space="preserve"> Адресно-реквизитная информация (в </w:t>
      </w:r>
      <w:proofErr w:type="spellStart"/>
      <w:r w:rsidRPr="001628D8">
        <w:rPr>
          <w:i/>
          <w:sz w:val="22"/>
          <w:szCs w:val="22"/>
        </w:rPr>
        <w:t>т.ч</w:t>
      </w:r>
      <w:proofErr w:type="spellEnd"/>
      <w:r w:rsidRPr="001628D8">
        <w:rPr>
          <w:i/>
          <w:sz w:val="22"/>
          <w:szCs w:val="22"/>
        </w:rPr>
        <w:t>. фактический, почтовый адреса, банковские реквизиты, коды статистики, контактные данные и т.д.);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2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 xml:space="preserve"> Документы, подтверждающие право собственности (хозяйственного ведения, оперативного управления, аренды и иные законные права владения и (или) пользования, предусмотренные законодательством Российской Федерации) на </w:t>
      </w:r>
      <w:proofErr w:type="spellStart"/>
      <w:r w:rsidRPr="001628D8">
        <w:rPr>
          <w:i/>
          <w:sz w:val="22"/>
          <w:szCs w:val="22"/>
        </w:rPr>
        <w:t>энергопринимающие</w:t>
      </w:r>
      <w:proofErr w:type="spellEnd"/>
      <w:r w:rsidRPr="001628D8">
        <w:rPr>
          <w:i/>
          <w:sz w:val="22"/>
          <w:szCs w:val="22"/>
        </w:rPr>
        <w:t xml:space="preserve"> устройства, либо документы, подтверждающие право владения и (или) пользования земельным участком, о снабжении которых электрической энергией указано в Заявке; 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2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План расположения энергопринимающих устройств, которые необходимо присоединить к электрическим сетям сетевой организации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2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 xml:space="preserve">Перечень и мощность энергопринимающих устройств, которые могут быть присоединены к устройствам противоаварийной автоматики; </w:t>
      </w:r>
    </w:p>
    <w:p w:rsidR="00A84E5B" w:rsidRPr="001628D8" w:rsidRDefault="0014185A" w:rsidP="00A84E5B">
      <w:pPr>
        <w:tabs>
          <w:tab w:val="left" w:pos="567"/>
        </w:tabs>
        <w:spacing w:before="120" w:after="120"/>
        <w:ind w:left="567" w:right="-8" w:hanging="567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Ф</w:t>
      </w:r>
      <w:r w:rsidR="00A84E5B" w:rsidRPr="001628D8">
        <w:rPr>
          <w:b/>
          <w:i/>
          <w:sz w:val="22"/>
          <w:szCs w:val="22"/>
        </w:rPr>
        <w:t>изическим лицам: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3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Паспорт гражданина РФ (только главный разворот и страница с отметкой о регистрации по месту жительства);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3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Свидетельство о постановке заявителя на учет в налоговом органе;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3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 xml:space="preserve"> Доверенность на представителя;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3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 xml:space="preserve"> Адресно-реквизитная информация (в </w:t>
      </w:r>
      <w:proofErr w:type="spellStart"/>
      <w:r w:rsidRPr="001628D8">
        <w:rPr>
          <w:i/>
          <w:sz w:val="22"/>
          <w:szCs w:val="22"/>
        </w:rPr>
        <w:t>т.ч</w:t>
      </w:r>
      <w:proofErr w:type="spellEnd"/>
      <w:r w:rsidRPr="001628D8">
        <w:rPr>
          <w:i/>
          <w:sz w:val="22"/>
          <w:szCs w:val="22"/>
        </w:rPr>
        <w:t>. фактический, почтовый адреса, банковские реквизиты, контактные данные и т.д.);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3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 xml:space="preserve"> Документы, подтверждающие право собственности (хозяйственного ведения, оперативного управления, аренды и иные законные права владения и (или) пользования, предусмотренные законодательством Российской Федерации) на </w:t>
      </w:r>
      <w:proofErr w:type="spellStart"/>
      <w:r w:rsidRPr="001628D8">
        <w:rPr>
          <w:i/>
          <w:sz w:val="22"/>
          <w:szCs w:val="22"/>
        </w:rPr>
        <w:t>энергопринимающие</w:t>
      </w:r>
      <w:proofErr w:type="spellEnd"/>
      <w:r w:rsidRPr="001628D8">
        <w:rPr>
          <w:i/>
          <w:sz w:val="22"/>
          <w:szCs w:val="22"/>
        </w:rPr>
        <w:t xml:space="preserve"> устройства, либо документы, подтверждающие право владения и (или) пользования земельным участком, о снабжении которых электрической энергией указано в Заявке;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3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План расположения энергопринимающих устройств, которые необходимо присоединить к электрическим сетям сетевой организации</w:t>
      </w:r>
    </w:p>
    <w:p w:rsidR="00A84E5B" w:rsidRPr="001628D8" w:rsidRDefault="00A84E5B" w:rsidP="00A84E5B">
      <w:pPr>
        <w:pStyle w:val="aa"/>
        <w:widowControl w:val="0"/>
        <w:numPr>
          <w:ilvl w:val="0"/>
          <w:numId w:val="3"/>
        </w:numPr>
        <w:tabs>
          <w:tab w:val="left" w:pos="567"/>
        </w:tabs>
        <w:spacing w:before="120" w:after="120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 xml:space="preserve">Перечень и мощность энергопринимающих устройств, которые могут быть присоединены к устройствам противоаварийной автоматики; </w:t>
      </w:r>
    </w:p>
    <w:p w:rsidR="00342250" w:rsidRDefault="00342250">
      <w:pPr>
        <w:pStyle w:val="a7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111" w:rsidRDefault="00D12111">
      <w:r>
        <w:separator/>
      </w:r>
    </w:p>
  </w:footnote>
  <w:footnote w:type="continuationSeparator" w:id="0">
    <w:p w:rsidR="00D12111" w:rsidRDefault="00D12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55D"/>
    <w:multiLevelType w:val="hybridMultilevel"/>
    <w:tmpl w:val="3274EC0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AF930E1"/>
    <w:multiLevelType w:val="hybridMultilevel"/>
    <w:tmpl w:val="1F6E17B2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E35149A"/>
    <w:multiLevelType w:val="hybridMultilevel"/>
    <w:tmpl w:val="1C7C082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13D2033"/>
    <w:multiLevelType w:val="hybridMultilevel"/>
    <w:tmpl w:val="1B5AB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2"/>
  </w:compat>
  <w:rsids>
    <w:rsidRoot w:val="00D7580A"/>
    <w:rsid w:val="0000668C"/>
    <w:rsid w:val="0004174F"/>
    <w:rsid w:val="00076513"/>
    <w:rsid w:val="000B124A"/>
    <w:rsid w:val="000C1E04"/>
    <w:rsid w:val="0014185A"/>
    <w:rsid w:val="001F1BD3"/>
    <w:rsid w:val="00221B23"/>
    <w:rsid w:val="0025616D"/>
    <w:rsid w:val="002932AE"/>
    <w:rsid w:val="002A3522"/>
    <w:rsid w:val="00336DC4"/>
    <w:rsid w:val="00342250"/>
    <w:rsid w:val="003B57AC"/>
    <w:rsid w:val="004616B5"/>
    <w:rsid w:val="00480003"/>
    <w:rsid w:val="0048327B"/>
    <w:rsid w:val="004D664A"/>
    <w:rsid w:val="005548F0"/>
    <w:rsid w:val="005D4510"/>
    <w:rsid w:val="00650B61"/>
    <w:rsid w:val="00652CC0"/>
    <w:rsid w:val="0070608B"/>
    <w:rsid w:val="0072219E"/>
    <w:rsid w:val="0074693F"/>
    <w:rsid w:val="00794EA4"/>
    <w:rsid w:val="007D3777"/>
    <w:rsid w:val="0081712B"/>
    <w:rsid w:val="00853669"/>
    <w:rsid w:val="00854FFA"/>
    <w:rsid w:val="00863232"/>
    <w:rsid w:val="008C56CE"/>
    <w:rsid w:val="008E54E5"/>
    <w:rsid w:val="008E6B40"/>
    <w:rsid w:val="0092106B"/>
    <w:rsid w:val="00933287"/>
    <w:rsid w:val="00A11229"/>
    <w:rsid w:val="00A308A4"/>
    <w:rsid w:val="00A345A1"/>
    <w:rsid w:val="00A84E5B"/>
    <w:rsid w:val="00AB2E22"/>
    <w:rsid w:val="00B44405"/>
    <w:rsid w:val="00B60ACE"/>
    <w:rsid w:val="00B878B5"/>
    <w:rsid w:val="00BB6E65"/>
    <w:rsid w:val="00C27E3A"/>
    <w:rsid w:val="00C3632A"/>
    <w:rsid w:val="00C81CEC"/>
    <w:rsid w:val="00C824C6"/>
    <w:rsid w:val="00CE4258"/>
    <w:rsid w:val="00D07777"/>
    <w:rsid w:val="00D12111"/>
    <w:rsid w:val="00D7580A"/>
    <w:rsid w:val="00D8062D"/>
    <w:rsid w:val="00E30A7A"/>
    <w:rsid w:val="00EB00E7"/>
    <w:rsid w:val="00F214EE"/>
    <w:rsid w:val="00FB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5DEA087"/>
  <w15:docId w15:val="{335F36D7-BA93-4FAC-8BE4-D359F8FA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77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122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122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1122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1229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A1122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1122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1122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  <w:rsid w:val="00A11229"/>
  </w:style>
  <w:style w:type="character" w:customStyle="1" w:styleId="a8">
    <w:name w:val="Текст концевой сноски Знак"/>
    <w:basedOn w:val="a0"/>
    <w:link w:val="a7"/>
    <w:uiPriority w:val="99"/>
    <w:semiHidden/>
    <w:rsid w:val="00A11229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A11229"/>
    <w:rPr>
      <w:vertAlign w:val="superscript"/>
    </w:rPr>
  </w:style>
  <w:style w:type="paragraph" w:customStyle="1" w:styleId="ConsPlusNonformat">
    <w:name w:val="ConsPlusNonformat"/>
    <w:uiPriority w:val="99"/>
    <w:rsid w:val="00A1122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8E6B40"/>
    <w:pPr>
      <w:autoSpaceDE/>
      <w:autoSpaceDN/>
      <w:ind w:left="720"/>
      <w:contextualSpacing/>
    </w:pPr>
    <w:rPr>
      <w:rFonts w:eastAsia="Times New Roman"/>
      <w:sz w:val="24"/>
      <w:szCs w:val="24"/>
    </w:rPr>
  </w:style>
  <w:style w:type="paragraph" w:styleId="ab">
    <w:name w:val="Document Map"/>
    <w:basedOn w:val="a"/>
    <w:link w:val="ac"/>
    <w:uiPriority w:val="99"/>
    <w:semiHidden/>
    <w:unhideWhenUsed/>
    <w:rsid w:val="007D3777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D3777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93328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33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Вересовая Оксана Сергеевна</cp:lastModifiedBy>
  <cp:revision>39</cp:revision>
  <cp:lastPrinted>2020-05-21T05:00:00Z</cp:lastPrinted>
  <dcterms:created xsi:type="dcterms:W3CDTF">2016-02-25T04:49:00Z</dcterms:created>
  <dcterms:modified xsi:type="dcterms:W3CDTF">2026-01-27T11:34:00Z</dcterms:modified>
</cp:coreProperties>
</file>